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E4" w:rsidRPr="00FF03E4" w:rsidRDefault="00FF03E4" w:rsidP="00FF03E4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 w:rsidRPr="001A74E0">
        <w:rPr>
          <w:rFonts w:ascii="Times New Roman" w:eastAsia="Times New Roman" w:hAnsi="Times New Roman" w:cs="Times New Roman"/>
          <w:b/>
          <w:color w:val="000000"/>
          <w:lang w:eastAsia="tr-TR"/>
        </w:rPr>
        <w:t>EVDE SAĞLIK SİSTEMİ İÇİN ÖNERİLER</w:t>
      </w:r>
    </w:p>
    <w:p w:rsidR="00FF03E4" w:rsidRPr="001A74E0" w:rsidRDefault="00FF03E4" w:rsidP="00FF03E4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A74E0" w:rsidRDefault="001A74E0" w:rsidP="001A74E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A74E0" w:rsidRDefault="001A74E0" w:rsidP="00C15DD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Ülkemizde son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 xml:space="preserve"> yıllardaki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istatistikler 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 xml:space="preserve">evde bakım hizmetlerine yoğun gereksinim duyan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engelli, yaşlı, kronik hastalıklı bireylerin artış gösterdiğini ve bu bireylere yönelik olarak sadece hastanede sunulan sağlık hizmetlerinin bakım kalitesinin sağlanması açısından yeterli olamayacağını 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 xml:space="preserve">ve toplumun beklentisini karşılayamayacağını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göstermektedir. 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>Türkiye’de 2010</w:t>
      </w:r>
      <w:r w:rsidR="00C15DD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>yılından itibaren kamu hastanelerine bağlı evde sağlık hizmetleri birimleri kurulmuş ve topluma hizmet sunmaktadır.</w:t>
      </w:r>
      <w:r w:rsidR="007B42E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 xml:space="preserve">Ancak sadece evde sağlık hizmeti evde bakım hizmetlerini </w:t>
      </w:r>
      <w:r w:rsidR="007B42EF">
        <w:rPr>
          <w:rFonts w:ascii="Times New Roman" w:eastAsia="Times New Roman" w:hAnsi="Times New Roman" w:cs="Times New Roman"/>
          <w:color w:val="000000"/>
          <w:lang w:eastAsia="tr-TR"/>
        </w:rPr>
        <w:t xml:space="preserve">tam anlamıyla 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>ka</w:t>
      </w:r>
      <w:r w:rsidR="007B42EF">
        <w:rPr>
          <w:rFonts w:ascii="Times New Roman" w:eastAsia="Times New Roman" w:hAnsi="Times New Roman" w:cs="Times New Roman"/>
          <w:color w:val="000000"/>
          <w:lang w:eastAsia="tr-TR"/>
        </w:rPr>
        <w:t>psa</w:t>
      </w:r>
      <w:r w:rsidR="005F15BF">
        <w:rPr>
          <w:rFonts w:ascii="Times New Roman" w:eastAsia="Times New Roman" w:hAnsi="Times New Roman" w:cs="Times New Roman"/>
          <w:color w:val="000000"/>
          <w:lang w:eastAsia="tr-TR"/>
        </w:rPr>
        <w:t>mamakta</w:t>
      </w:r>
      <w:r w:rsidR="00C15DDF">
        <w:rPr>
          <w:rFonts w:ascii="Times New Roman" w:eastAsia="Times New Roman" w:hAnsi="Times New Roman" w:cs="Times New Roman"/>
          <w:color w:val="000000"/>
          <w:lang w:eastAsia="tr-TR"/>
        </w:rPr>
        <w:t xml:space="preserve"> ve evde bakıma gereksinim duyan birey ve ailelerin beklentilerini karşılamamaktadır.</w:t>
      </w:r>
    </w:p>
    <w:p w:rsidR="00FF03E4" w:rsidRDefault="00FF03E4" w:rsidP="00C15DD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FF03E4">
        <w:rPr>
          <w:rFonts w:ascii="Times New Roman" w:eastAsia="Times New Roman" w:hAnsi="Times New Roman" w:cs="Times New Roman"/>
          <w:color w:val="000000"/>
          <w:lang w:eastAsia="tr-TR"/>
        </w:rPr>
        <w:t xml:space="preserve">Halk sağlığı 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>H</w:t>
      </w:r>
      <w:r w:rsidRPr="00FF03E4">
        <w:rPr>
          <w:rFonts w:ascii="Times New Roman" w:eastAsia="Times New Roman" w:hAnsi="Times New Roman" w:cs="Times New Roman"/>
          <w:color w:val="000000"/>
          <w:lang w:eastAsia="tr-TR"/>
        </w:rPr>
        <w:t xml:space="preserve">emşireliği 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 xml:space="preserve">uygulamalarımızda </w:t>
      </w:r>
      <w:r w:rsidRPr="00FF03E4">
        <w:rPr>
          <w:rFonts w:ascii="Times New Roman" w:eastAsia="Times New Roman" w:hAnsi="Times New Roman" w:cs="Times New Roman"/>
          <w:color w:val="000000"/>
          <w:lang w:eastAsia="tr-TR"/>
        </w:rPr>
        <w:t xml:space="preserve">özellikle tercih ederek bağımlı/engelli hastaların/yaşlıların evlerine sık sık ziyaretler yapmaktayız. Bu ziyaretler sırasında gözlemlediğimiz </w:t>
      </w:r>
      <w:proofErr w:type="spellStart"/>
      <w:r w:rsidR="00012227">
        <w:rPr>
          <w:rFonts w:ascii="Times New Roman" w:eastAsia="Times New Roman" w:hAnsi="Times New Roman" w:cs="Times New Roman"/>
          <w:color w:val="000000"/>
          <w:lang w:eastAsia="tr-TR"/>
        </w:rPr>
        <w:t>varolan</w:t>
      </w:r>
      <w:proofErr w:type="spellEnd"/>
      <w:r w:rsidR="00012227">
        <w:rPr>
          <w:rFonts w:ascii="Times New Roman" w:eastAsia="Times New Roman" w:hAnsi="Times New Roman" w:cs="Times New Roman"/>
          <w:color w:val="000000"/>
          <w:lang w:eastAsia="tr-TR"/>
        </w:rPr>
        <w:t xml:space="preserve"> evde sağlık hizmetleri </w:t>
      </w:r>
      <w:r w:rsidRPr="00FF03E4">
        <w:rPr>
          <w:rFonts w:ascii="Times New Roman" w:eastAsia="Times New Roman" w:hAnsi="Times New Roman" w:cs="Times New Roman"/>
          <w:color w:val="000000"/>
          <w:lang w:eastAsia="tr-TR"/>
        </w:rPr>
        <w:t>sistem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>iy</w:t>
      </w:r>
      <w:r w:rsidRPr="00FF03E4">
        <w:rPr>
          <w:rFonts w:ascii="Times New Roman" w:eastAsia="Times New Roman" w:hAnsi="Times New Roman" w:cs="Times New Roman"/>
          <w:color w:val="000000"/>
          <w:lang w:eastAsia="tr-TR"/>
        </w:rPr>
        <w:t xml:space="preserve">le 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 xml:space="preserve">ilgili </w:t>
      </w:r>
      <w:r w:rsidRPr="00FF03E4">
        <w:rPr>
          <w:rFonts w:ascii="Times New Roman" w:eastAsia="Times New Roman" w:hAnsi="Times New Roman" w:cs="Times New Roman"/>
          <w:color w:val="000000"/>
          <w:lang w:eastAsia="tr-TR"/>
        </w:rPr>
        <w:t xml:space="preserve">eksikliklerin 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 xml:space="preserve">toplum yararına </w:t>
      </w:r>
      <w:r w:rsidRPr="00FF03E4">
        <w:rPr>
          <w:rFonts w:ascii="Times New Roman" w:eastAsia="Times New Roman" w:hAnsi="Times New Roman" w:cs="Times New Roman"/>
          <w:color w:val="000000"/>
          <w:lang w:eastAsia="tr-TR"/>
        </w:rPr>
        <w:t>ivedilikle çözümlenmesi gerekmektedir. 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>Gözlem ve deneyimlerimize dayalı olarak aşağıda sunulan öneriler dikkate alınırsa birçok sorun çözümlenmiş olacak, dezavantajlı olan evde bakım hizmetlerine gereksinim duyan bireylerin ve ailelerinin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 xml:space="preserve">yaşam kalitesi arttırılacak, hastaneye yatışlar 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ve </w:t>
      </w:r>
      <w:proofErr w:type="spellStart"/>
      <w:r w:rsidR="0000297D">
        <w:rPr>
          <w:rFonts w:ascii="Times New Roman" w:eastAsia="Times New Roman" w:hAnsi="Times New Roman" w:cs="Times New Roman"/>
          <w:color w:val="000000"/>
          <w:lang w:eastAsia="tr-TR"/>
        </w:rPr>
        <w:t>mortalite</w:t>
      </w:r>
      <w:proofErr w:type="spellEnd"/>
      <w:r w:rsid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012227">
        <w:rPr>
          <w:rFonts w:ascii="Times New Roman" w:eastAsia="Times New Roman" w:hAnsi="Times New Roman" w:cs="Times New Roman"/>
          <w:color w:val="000000"/>
          <w:lang w:eastAsia="tr-TR"/>
        </w:rPr>
        <w:t>azalacak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>, maliyetler düşecek ve evde bakım sektörünün hareketlenmesiyle işsizlik oranlarının azaltılmasında önemli katkılar sağlanacaktır.</w:t>
      </w:r>
    </w:p>
    <w:p w:rsidR="001A74E0" w:rsidRDefault="001A74E0" w:rsidP="00002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Sağlık profesyonellerinin ev ziyaretleri ve evde bakım konusunda olumlu tutum geliştirmel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>e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ri için lisans eğitiminden itibaren 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evde bakım ve ev ziyaretleriyle ilgili 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uygulamalı eğitimler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>in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verilmesi, </w:t>
      </w:r>
    </w:p>
    <w:p w:rsidR="0000297D" w:rsidRDefault="0000297D" w:rsidP="00002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Evde sağlık hizmetleri ekipleri yerine evde bakım ekiplerinin kurulması.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Diğer bir deyişle 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sadece doktor, hemşire, şoförden oluşan bir ekip değil, içerisinde doktor, hemşirenin yanı</w:t>
      </w:r>
      <w:r w:rsidR="00664D0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sıra sosyal hizmet uzmanı,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diyetisyen, 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fizyoterapist, konuşma terapisti, psikolog,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sağlık yöneticisi, 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bakım elemanı, temizlik elemanı gibi ekip üyelerinin yer aldığı </w:t>
      </w:r>
      <w:proofErr w:type="spellStart"/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multidisipliner</w:t>
      </w:r>
      <w:proofErr w:type="spellEnd"/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 ekiplerin olması ve bu ekipteki üyelerin her birinin görev tanımlarının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ayrı ayrı 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yapılması.</w:t>
      </w:r>
    </w:p>
    <w:p w:rsidR="006303BA" w:rsidRPr="0000297D" w:rsidRDefault="006303BA" w:rsidP="00002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Evde bakım hizmetlerinde yürütülen hizmetlerin büyük çoğunluğunun hemşirelik mesleğiyle doğrudan bağlantılı olduğu bilinmektedir. Hemşirelerin bu alanda yetkilendirilmesi</w:t>
      </w:r>
    </w:p>
    <w:p w:rsidR="0000297D" w:rsidRPr="0000297D" w:rsidRDefault="0000297D" w:rsidP="00002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Yaşlı ve engelli bireylerin yoğun olarak başvurduğu üniversite/eğitim araştırma hastanelerinde mutlaka </w:t>
      </w:r>
      <w:proofErr w:type="spellStart"/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multidisipliner</w:t>
      </w:r>
      <w:proofErr w:type="spellEnd"/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 evde bakım birimlerinin kurulması</w:t>
      </w:r>
    </w:p>
    <w:p w:rsidR="0000297D" w:rsidRDefault="0000297D" w:rsidP="00002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Yaşlı bireylerin yoğun olarak yaşadığı kırsal alan hastanelerinde evde bakım birimlerinin kurulması</w:t>
      </w:r>
    </w:p>
    <w:p w:rsidR="001A74E0" w:rsidRDefault="0000297D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Bütün hastanelerde taburculukla ilgili birimlerin kurulması, taburculukla ilgili geliştirilmiş bilimsel modellerden yararlanılması, hastaların taburcu olduktan sonra t</w:t>
      </w:r>
      <w:r w:rsidR="001A74E0" w:rsidRPr="0000297D">
        <w:rPr>
          <w:rFonts w:ascii="Times New Roman" w:eastAsia="Times New Roman" w:hAnsi="Times New Roman" w:cs="Times New Roman"/>
          <w:color w:val="000000"/>
          <w:lang w:eastAsia="tr-TR"/>
        </w:rPr>
        <w:t>aburculuk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birimi ve evde bakım birimiyle </w:t>
      </w:r>
      <w:r w:rsidR="001E15D9">
        <w:rPr>
          <w:rFonts w:ascii="Times New Roman" w:eastAsia="Times New Roman" w:hAnsi="Times New Roman" w:cs="Times New Roman"/>
          <w:color w:val="000000"/>
          <w:lang w:eastAsia="tr-TR"/>
        </w:rPr>
        <w:t xml:space="preserve">evden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kolay bir şekilde iletişim kurmasının sağlanması</w:t>
      </w:r>
    </w:p>
    <w:p w:rsidR="0000297D" w:rsidRDefault="001562B3" w:rsidP="00002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Vaka yönetim modelinin uygulanması</w:t>
      </w:r>
    </w:p>
    <w:p w:rsidR="001E15D9" w:rsidRDefault="001E15D9" w:rsidP="0000297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Telesağlık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telehealth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>)  uygulamalarına geçilmesi</w:t>
      </w:r>
    </w:p>
    <w:p w:rsidR="0000297D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Evde bakım ekibinin Türkiye genelinde sayıca arttırılması</w:t>
      </w:r>
    </w:p>
    <w:p w:rsidR="0000297D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Evde bakım hizmeti verecek </w:t>
      </w:r>
      <w:r w:rsidR="0000297D">
        <w:rPr>
          <w:rFonts w:ascii="Times New Roman" w:eastAsia="Times New Roman" w:hAnsi="Times New Roman" w:cs="Times New Roman"/>
          <w:color w:val="000000"/>
          <w:lang w:eastAsia="tr-TR"/>
        </w:rPr>
        <w:t xml:space="preserve">tüm </w:t>
      </w:r>
      <w:r w:rsidRPr="0000297D">
        <w:rPr>
          <w:rFonts w:ascii="Times New Roman" w:eastAsia="Times New Roman" w:hAnsi="Times New Roman" w:cs="Times New Roman"/>
          <w:color w:val="000000"/>
          <w:lang w:eastAsia="tr-TR"/>
        </w:rPr>
        <w:t>personelin evde bakımla ilgili eğitim alması/sertifikalandırılması</w:t>
      </w:r>
    </w:p>
    <w:p w:rsidR="0000297D" w:rsidRDefault="0000297D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Evde bakımda çalışacak </w:t>
      </w:r>
      <w:r w:rsid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meslekler için asgari koşulların belirlenmesi, örneğin ileri yaşam desteği, </w:t>
      </w:r>
      <w:proofErr w:type="spellStart"/>
      <w:r w:rsidR="00E0650F">
        <w:rPr>
          <w:rFonts w:ascii="Times New Roman" w:eastAsia="Times New Roman" w:hAnsi="Times New Roman" w:cs="Times New Roman"/>
          <w:color w:val="000000"/>
          <w:lang w:eastAsia="tr-TR"/>
        </w:rPr>
        <w:t>res</w:t>
      </w:r>
      <w:r w:rsidR="0018035B">
        <w:rPr>
          <w:rFonts w:ascii="Times New Roman" w:eastAsia="Times New Roman" w:hAnsi="Times New Roman" w:cs="Times New Roman"/>
          <w:color w:val="000000"/>
          <w:lang w:eastAsia="tr-TR"/>
        </w:rPr>
        <w:t>ü</w:t>
      </w:r>
      <w:r w:rsidR="002B7F03">
        <w:rPr>
          <w:rFonts w:ascii="Times New Roman" w:eastAsia="Times New Roman" w:hAnsi="Times New Roman" w:cs="Times New Roman"/>
          <w:color w:val="000000"/>
          <w:lang w:eastAsia="tr-TR"/>
        </w:rPr>
        <w:t>si</w:t>
      </w:r>
      <w:r w:rsidR="00E0650F">
        <w:rPr>
          <w:rFonts w:ascii="Times New Roman" w:eastAsia="Times New Roman" w:hAnsi="Times New Roman" w:cs="Times New Roman"/>
          <w:color w:val="000000"/>
          <w:lang w:eastAsia="tr-TR"/>
        </w:rPr>
        <w:t>tasyon</w:t>
      </w:r>
      <w:proofErr w:type="spellEnd"/>
      <w:r w:rsid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 eğitimleri almış olması gibi</w:t>
      </w:r>
    </w:p>
    <w:p w:rsidR="00E0650F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Evde bakımla ilgili aynı ilde Sağlık müdürlüğü, belediyeler ve Aile, sosyal politikalar ve </w:t>
      </w:r>
      <w:r w:rsidR="00E0650F">
        <w:rPr>
          <w:rFonts w:ascii="Times New Roman" w:eastAsia="Times New Roman" w:hAnsi="Times New Roman" w:cs="Times New Roman"/>
          <w:color w:val="000000"/>
          <w:lang w:eastAsia="tr-TR"/>
        </w:rPr>
        <w:t>Ç</w:t>
      </w: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alışma müdürlüğünün verdiği hizmetlerin ayrı ayrı yürütülmesi yerine tek çatı altında toplanması /</w:t>
      </w:r>
      <w:r w:rsid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ekiplerin </w:t>
      </w: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birbirinden haberdar olmasının sağlanması</w:t>
      </w:r>
    </w:p>
    <w:p w:rsidR="00E0650F" w:rsidRDefault="00E0650F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Özel evde bakım şirketlerinin arttırılması için hükümet tarafından girişimcilik eğitimleri verilmesi ve teşvik verilmesi</w:t>
      </w:r>
    </w:p>
    <w:p w:rsidR="00E0650F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Özel Evde bakım kuruluşlarının ödemelerinin SGK tarafından karşılanması (özel hastanelerin karşılandığı gibi)</w:t>
      </w:r>
    </w:p>
    <w:p w:rsidR="00E0650F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Zaten engelli olan hastaların heyet raporu, engelli raporu gibi durumlar için hastaneye gitmeden evde bakım ekibinin ziyaretiyle raporu alabilmesinin sağlanması</w:t>
      </w:r>
      <w:r w:rsid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 ve hastanın tekrar tekrar hastaneye çağrılmasının önlenmesi</w:t>
      </w:r>
    </w:p>
    <w:p w:rsidR="00BE2409" w:rsidRDefault="00BE2409" w:rsidP="00BE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Hasta nakil hizmetlerinde ekiplerin yetersiz kalması, aileden hasta taşıma için destek istenmesi; </w:t>
      </w:r>
      <w:r w:rsidRPr="00BE2409">
        <w:rPr>
          <w:rFonts w:ascii="Times New Roman" w:eastAsia="Times New Roman" w:hAnsi="Times New Roman" w:cs="Times New Roman"/>
          <w:color w:val="000000"/>
          <w:lang w:eastAsia="tr-TR"/>
        </w:rPr>
        <w:t>Örnek vaka: 92 yaşında bir yaşlının heyet raporu için asansörsüz 5. Kattaki evden 2 gün üst üste hasta nakil aracı geldiği halde personelin yetersiz kalması nedeniyle personel, aile ve komşuların yardımıyla hastaneye götürülmesi ve getirilmesi</w:t>
      </w:r>
    </w:p>
    <w:p w:rsidR="00BE2409" w:rsidRPr="00BE2409" w:rsidRDefault="00BE2409" w:rsidP="00BE24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Evde bakım hizmetlerinde </w:t>
      </w:r>
      <w:r w:rsidR="00AA3663">
        <w:rPr>
          <w:rFonts w:ascii="Times New Roman" w:eastAsia="Times New Roman" w:hAnsi="Times New Roman" w:cs="Times New Roman"/>
          <w:color w:val="000000"/>
          <w:lang w:eastAsia="tr-TR"/>
        </w:rPr>
        <w:t>rutin bakım ve tıbbi beceri gerektiren (pansuman, yara bakımı gibi) durumlar için ekip ilk gün gelmekte sonraki günler için ailenin uygulamayı yapması beklenmektedir. Bu kapsamda ev ziyaretlerinde sürekliliğin sağlanması gerekmektedir.</w:t>
      </w:r>
    </w:p>
    <w:p w:rsidR="00E0650F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Evde bakım veren aile üyeleri için bakımla ilgili özel zaman ayrılarak </w:t>
      </w:r>
      <w:r w:rsid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hemşire tarafından </w:t>
      </w: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evlerinde eğitimlerinin sağlanması</w:t>
      </w:r>
    </w:p>
    <w:p w:rsidR="00AA3663" w:rsidRDefault="00AA3663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Doğumdan beklenen yaşam beklentisinin artması nedeniyle bakım veren aile üyelerinin çoğu yaşlıdır ve sağlık problemleri bulunmaktadır. Bakım veren yaşlı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bireylerinde  sağlığı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dikkate alınmalıdır.</w:t>
      </w:r>
    </w:p>
    <w:p w:rsidR="00E0650F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Evde bakım veren aile üyeleri için psikolojik destek sağlanması</w:t>
      </w:r>
    </w:p>
    <w:p w:rsidR="00E0650F" w:rsidRDefault="00FF03E4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Evde bakım veren aile üyelerini dinlendirmeye</w:t>
      </w:r>
      <w:r w:rsid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="00E0650F">
        <w:rPr>
          <w:rFonts w:ascii="Times New Roman" w:eastAsia="Times New Roman" w:hAnsi="Times New Roman" w:cs="Times New Roman"/>
          <w:color w:val="000000"/>
          <w:lang w:eastAsia="tr-TR"/>
        </w:rPr>
        <w:t>respite</w:t>
      </w:r>
      <w:proofErr w:type="spellEnd"/>
      <w:r w:rsid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E0650F">
        <w:rPr>
          <w:rFonts w:ascii="Times New Roman" w:eastAsia="Times New Roman" w:hAnsi="Times New Roman" w:cs="Times New Roman"/>
          <w:color w:val="000000"/>
          <w:lang w:eastAsia="tr-TR"/>
        </w:rPr>
        <w:t>care</w:t>
      </w:r>
      <w:proofErr w:type="spellEnd"/>
      <w:r w:rsidR="00E0650F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 xml:space="preserve"> yönelik hizmetlerin sağlanması </w:t>
      </w:r>
    </w:p>
    <w:p w:rsidR="00E0650F" w:rsidRDefault="001A74E0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0650F">
        <w:rPr>
          <w:rFonts w:ascii="Times New Roman" w:eastAsia="Times New Roman" w:hAnsi="Times New Roman" w:cs="Times New Roman"/>
          <w:color w:val="000000"/>
          <w:lang w:eastAsia="tr-TR"/>
        </w:rPr>
        <w:t>Evde bakım gerektiren çocuk hastalar için bu konuda eğitim almış ekiplerin yetiştirilmesi</w:t>
      </w:r>
    </w:p>
    <w:p w:rsidR="001A74E0" w:rsidRDefault="00E0650F" w:rsidP="001A74E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P</w:t>
      </w:r>
      <w:r w:rsidR="001A74E0" w:rsidRPr="00E0650F">
        <w:rPr>
          <w:rFonts w:ascii="Times New Roman" w:eastAsia="Times New Roman" w:hAnsi="Times New Roman" w:cs="Times New Roman"/>
          <w:color w:val="000000"/>
          <w:lang w:eastAsia="tr-TR"/>
        </w:rPr>
        <w:t>ostpartum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BE2409">
        <w:rPr>
          <w:rFonts w:ascii="Times New Roman" w:eastAsia="Times New Roman" w:hAnsi="Times New Roman" w:cs="Times New Roman"/>
          <w:color w:val="000000"/>
          <w:lang w:eastAsia="tr-TR"/>
        </w:rPr>
        <w:t>dönemde evde bakım desteğinin sağlanması</w:t>
      </w:r>
    </w:p>
    <w:p w:rsidR="00AA3663" w:rsidRDefault="00BE2409" w:rsidP="00BE2409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Eğer yukarıda </w:t>
      </w:r>
      <w:r w:rsidR="00AA3663">
        <w:rPr>
          <w:rFonts w:ascii="Times New Roman" w:eastAsia="Times New Roman" w:hAnsi="Times New Roman" w:cs="Times New Roman"/>
          <w:color w:val="000000"/>
          <w:lang w:eastAsia="tr-TR"/>
        </w:rPr>
        <w:t xml:space="preserve">öneriler dikkate alınarak evde bakım hizmetlerinde değişim ve dönüşüme gidilirse toplum yararına çok önemli yararlar sağlanmış olacaktır. </w:t>
      </w:r>
    </w:p>
    <w:p w:rsidR="00BE2409" w:rsidRPr="0045420B" w:rsidRDefault="0045420B" w:rsidP="0045420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5420B">
        <w:rPr>
          <w:rFonts w:ascii="Times New Roman" w:eastAsia="Times New Roman" w:hAnsi="Times New Roman" w:cs="Times New Roman"/>
          <w:color w:val="000000"/>
          <w:lang w:eastAsia="tr-TR"/>
        </w:rPr>
        <w:t>Evde sağlıklı günler dileğiyle.</w:t>
      </w:r>
    </w:p>
    <w:p w:rsidR="00AA3663" w:rsidRDefault="00AA3663" w:rsidP="00AA3663">
      <w:pPr>
        <w:pStyle w:val="ListeParagraf"/>
        <w:spacing w:line="360" w:lineRule="auto"/>
        <w:ind w:left="5676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>. Üyesi Dilek CİNGİL</w:t>
      </w:r>
    </w:p>
    <w:p w:rsidR="00AA3663" w:rsidRPr="00E0650F" w:rsidRDefault="00AA3663" w:rsidP="00AA3663">
      <w:pPr>
        <w:pStyle w:val="ListeParagraf"/>
        <w:spacing w:line="360" w:lineRule="auto"/>
        <w:ind w:left="5676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Evde Bakım Derneği Üyesi</w:t>
      </w:r>
    </w:p>
    <w:p w:rsidR="00AE06DA" w:rsidRPr="001A74E0" w:rsidRDefault="00E800A6" w:rsidP="001A74E0">
      <w:pPr>
        <w:spacing w:line="360" w:lineRule="auto"/>
        <w:rPr>
          <w:rFonts w:ascii="Times New Roman" w:hAnsi="Times New Roman" w:cs="Times New Roman"/>
        </w:rPr>
      </w:pPr>
    </w:p>
    <w:sectPr w:rsidR="00AE06DA" w:rsidRPr="001A74E0" w:rsidSect="009610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3D9D"/>
    <w:multiLevelType w:val="hybridMultilevel"/>
    <w:tmpl w:val="4522900E"/>
    <w:lvl w:ilvl="0" w:tplc="B2920B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E4"/>
    <w:rsid w:val="0000297D"/>
    <w:rsid w:val="00012227"/>
    <w:rsid w:val="001562B3"/>
    <w:rsid w:val="0018035B"/>
    <w:rsid w:val="001A74E0"/>
    <w:rsid w:val="001E15D9"/>
    <w:rsid w:val="002B7F03"/>
    <w:rsid w:val="0045420B"/>
    <w:rsid w:val="005F15BF"/>
    <w:rsid w:val="006303BA"/>
    <w:rsid w:val="00664D0B"/>
    <w:rsid w:val="007B42EF"/>
    <w:rsid w:val="009610BA"/>
    <w:rsid w:val="00A3149E"/>
    <w:rsid w:val="00AA3663"/>
    <w:rsid w:val="00BA1160"/>
    <w:rsid w:val="00BE2409"/>
    <w:rsid w:val="00C15DDF"/>
    <w:rsid w:val="00C50202"/>
    <w:rsid w:val="00E0650F"/>
    <w:rsid w:val="00E800A6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F03E4"/>
  </w:style>
  <w:style w:type="paragraph" w:styleId="ListeParagraf">
    <w:name w:val="List Paragraph"/>
    <w:basedOn w:val="Normal"/>
    <w:uiPriority w:val="34"/>
    <w:qFormat/>
    <w:rsid w:val="0000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F03E4"/>
  </w:style>
  <w:style w:type="paragraph" w:styleId="ListeParagraf">
    <w:name w:val="List Paragraph"/>
    <w:basedOn w:val="Normal"/>
    <w:uiPriority w:val="34"/>
    <w:qFormat/>
    <w:rsid w:val="0000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Cingil</dc:creator>
  <cp:lastModifiedBy>Cesur Bilisim</cp:lastModifiedBy>
  <cp:revision>2</cp:revision>
  <dcterms:created xsi:type="dcterms:W3CDTF">2018-12-10T05:04:00Z</dcterms:created>
  <dcterms:modified xsi:type="dcterms:W3CDTF">2018-12-10T05:04:00Z</dcterms:modified>
</cp:coreProperties>
</file>